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SINIF REHBERLİK DOSYASI İÇERİĞİ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Kapak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Atatürk Portresi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İstiklal Marşı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Sınıf Rehber Öğretmenlerinin Görevleri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Yıllık Sınıf Rehberlik Planı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Sınıf Listesi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Sınıf Sözleşmesi (İsteğe sınıf rehber öğretmeni öğrencileri ile birlikte hazırlar)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Sınıf Oturma Planı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Sınıf Başkan/Başkan Yardımcısı Seçim Tutanağı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Kulüp Öğrenci Dağılım Listesi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Sınıf Risk Haritası (Kasım ayında hazırlanacak)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Öğrenci Bilgi Formları (Tüm öğrenciler için yenilenecek)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Devamsızlık Takip Listesi (e-okuldan alınabilir)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Öğrenci Gözlem Kaydı (Sadece gerekli görülen öğrenciler için gözlemleme durumunda doldurulacak)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PDR Servisine Öğrenci Yönlendirme Formu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Veli Toplantı Tutanakları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 Ziyaret Formları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Sınıf Rehberlik Etkinlikleri Uygulama Çıktıları (Rehberlik etkinliklerinde alınan çıktılardan oluşur)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PDR Servisi Tarafından Uygulanan Test/Envanter Raporları (Sene içerisinde PDR Servisi tarafından verilecek)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1.Dönem Sonu Sınıf Rehberlik Faaliyet Raporu (Dönem sonlarında PDR Servisi tarafından verilecek)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2.Dönem Sonu Sınıf Rehberlik Faaliyet Raporu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Geçmiş Yıldan Devreden Dokümanlar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jsgrdq" w:customStyle="1">
    <w:name w:val="jsgrdq"/>
    <w:basedOn w:val="VarsaylanParagrafYazTipi"/>
    <w:rsid w:val="001969C9"/>
  </w:style>
  <w:style w:type="paragraph" w:styleId="ListeParagraf">
    <w:name w:val="List Paragraph"/>
    <w:basedOn w:val="Normal"/>
    <w:uiPriority w:val="34"/>
    <w:qFormat w:val="1"/>
    <w:rsid w:val="009254D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2nA/kDpSg5UMSR0vsSotv0eTEw==">CgMxLjA4AHIhMWp3S21tUXBKc1dfdFQzRkE4bjc0UHNXS0FRa0IwbjBD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2022-09-15T11:04:00Z</dcterms:created>
  <dc:creator>Buğra Topkara</dc:creator>
</cp:coreProperties>
</file>